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3F62E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附件1</w:t>
      </w:r>
    </w:p>
    <w:p w14:paraId="746C2B84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eastAsia="zh-CN"/>
        </w:rPr>
        <w:t>技术标准和要求</w:t>
      </w:r>
    </w:p>
    <w:bookmarkEnd w:id="0"/>
    <w:p w14:paraId="79D396A0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eastAsia="zh-CN"/>
        </w:rPr>
      </w:pPr>
    </w:p>
    <w:tbl>
      <w:tblPr>
        <w:tblStyle w:val="5"/>
        <w:tblW w:w="50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13"/>
        <w:gridCol w:w="5730"/>
      </w:tblGrid>
      <w:tr w14:paraId="2696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566" w:type="pct"/>
            <w:noWrap w:val="0"/>
            <w:vAlign w:val="center"/>
          </w:tcPr>
          <w:p w14:paraId="3F350461">
            <w:pPr>
              <w:pStyle w:val="4"/>
              <w:spacing w:before="137" w:line="22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3433" w:type="pct"/>
            <w:noWrap w:val="0"/>
            <w:vAlign w:val="center"/>
          </w:tcPr>
          <w:p w14:paraId="6434A05D">
            <w:pPr>
              <w:pStyle w:val="4"/>
              <w:spacing w:before="13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强电系统改造工程项目可研报告编制服务采购</w:t>
            </w:r>
          </w:p>
        </w:tc>
      </w:tr>
      <w:tr w14:paraId="41D9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9" w:hRule="atLeast"/>
        </w:trPr>
        <w:tc>
          <w:tcPr>
            <w:tcW w:w="1566" w:type="pct"/>
            <w:noWrap w:val="0"/>
            <w:vAlign w:val="center"/>
          </w:tcPr>
          <w:p w14:paraId="292BEB1A">
            <w:pPr>
              <w:pStyle w:val="4"/>
              <w:spacing w:before="78" w:line="22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技术标准</w:t>
            </w:r>
          </w:p>
        </w:tc>
        <w:tc>
          <w:tcPr>
            <w:tcW w:w="3433" w:type="pct"/>
            <w:noWrap w:val="0"/>
            <w:vAlign w:val="center"/>
          </w:tcPr>
          <w:p w14:paraId="1E542F0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编制完整版可行性研究报告，并提供完整的可行性报告文件。可行性报告主要包含以下内容：项目背景、项目建设的必要性、项目建设内容、投资估算、资金来源、工程投资估算、工程进度安排、经济效益分析、结论和建议及其他采购人提出的内容要求。</w:t>
            </w:r>
          </w:p>
        </w:tc>
      </w:tr>
      <w:tr w14:paraId="5A94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566" w:type="pct"/>
            <w:tcBorders>
              <w:bottom w:val="single" w:color="auto" w:sz="4" w:space="0"/>
            </w:tcBorders>
            <w:noWrap w:val="0"/>
            <w:vAlign w:val="center"/>
          </w:tcPr>
          <w:p w14:paraId="52A740F5">
            <w:pPr>
              <w:pStyle w:val="4"/>
              <w:spacing w:before="136" w:line="22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其他要求</w:t>
            </w:r>
          </w:p>
        </w:tc>
        <w:tc>
          <w:tcPr>
            <w:tcW w:w="3433" w:type="pct"/>
            <w:tcBorders>
              <w:bottom w:val="single" w:color="auto" w:sz="4" w:space="0"/>
            </w:tcBorders>
            <w:noWrap w:val="0"/>
            <w:vAlign w:val="center"/>
          </w:tcPr>
          <w:p w14:paraId="4AAAB36C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需提供增值税专用发票。</w:t>
            </w:r>
          </w:p>
        </w:tc>
      </w:tr>
      <w:tr w14:paraId="260A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9B26C7E">
            <w:pPr>
              <w:pStyle w:val="4"/>
              <w:spacing w:before="11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备注：</w:t>
            </w:r>
          </w:p>
        </w:tc>
      </w:tr>
    </w:tbl>
    <w:p w14:paraId="517A14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B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2025-04-10T09:30:34Z</dcterms:created>
  <dc:creator>Administrator</dc:creator>
  <cp:lastModifiedBy>✨eileen丹✨</cp:lastModifiedBy>
  <dcterms:modified xsi:type="dcterms:W3CDTF">2025-04-10T09:30:40Z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1B5B3C409D2942DC889C07E27FAFACCF_12</vt:lpwstr>
  </property>
</Properties>
</file>